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E" w:rsidRPr="00103D9C" w:rsidRDefault="008D2A7E" w:rsidP="008D2A7E">
      <w:pPr>
        <w:rPr>
          <w:i/>
          <w:sz w:val="24"/>
          <w:szCs w:val="24"/>
        </w:rPr>
      </w:pPr>
      <w:r w:rsidRPr="00103D9C">
        <w:rPr>
          <w:i/>
          <w:sz w:val="24"/>
          <w:szCs w:val="24"/>
        </w:rPr>
        <w:t xml:space="preserve">1. Наименование на административната услуга </w:t>
      </w:r>
    </w:p>
    <w:p w:rsidR="008A404F" w:rsidRPr="00103D9C" w:rsidRDefault="00282433" w:rsidP="008D2A7E">
      <w:pPr>
        <w:rPr>
          <w:b/>
          <w:sz w:val="24"/>
          <w:szCs w:val="24"/>
        </w:rPr>
      </w:pPr>
      <w:r w:rsidRPr="00103D9C">
        <w:rPr>
          <w:b/>
          <w:sz w:val="24"/>
          <w:szCs w:val="24"/>
        </w:rPr>
        <w:t>Издаване на удостоверение образец УП-2 за осигурителен доход и/или УП-3 за осигурителен стаж</w:t>
      </w:r>
    </w:p>
    <w:p w:rsidR="008D2A7E" w:rsidRPr="00103D9C" w:rsidRDefault="008D2A7E" w:rsidP="008D2A7E"/>
    <w:p w:rsidR="008D2A7E" w:rsidRPr="00295624" w:rsidRDefault="008D2A7E" w:rsidP="008D2A7E">
      <w:pPr>
        <w:rPr>
          <w:i/>
          <w:sz w:val="24"/>
          <w:szCs w:val="24"/>
          <w:lang w:val="en-US"/>
        </w:rPr>
      </w:pPr>
      <w:r w:rsidRPr="00103D9C">
        <w:rPr>
          <w:i/>
          <w:sz w:val="24"/>
          <w:szCs w:val="24"/>
        </w:rPr>
        <w:t>2.Правно основание за предоставянето на административната услуга/издаването на индивидуалния административен акт.</w:t>
      </w:r>
    </w:p>
    <w:p w:rsidR="008D2A7E" w:rsidRPr="00103D9C" w:rsidRDefault="008D2A7E" w:rsidP="008D2A7E">
      <w:pPr>
        <w:rPr>
          <w:b/>
        </w:rPr>
      </w:pPr>
      <w:r w:rsidRPr="00103D9C">
        <w:rPr>
          <w:b/>
        </w:rPr>
        <w:t xml:space="preserve">Кодекс за социално </w:t>
      </w:r>
      <w:r w:rsidR="003F2DC6" w:rsidRPr="00103D9C">
        <w:rPr>
          <w:b/>
        </w:rPr>
        <w:t>осигуряване- чл.  5, ал. 7</w:t>
      </w:r>
    </w:p>
    <w:p w:rsidR="003F2DC6" w:rsidRPr="00103D9C" w:rsidRDefault="003F2DC6" w:rsidP="003F2DC6">
      <w:pPr>
        <w:rPr>
          <w:b/>
        </w:rPr>
      </w:pPr>
      <w:r w:rsidRPr="00103D9C">
        <w:rPr>
          <w:b/>
        </w:rPr>
        <w:t>Наредба за пенсиите и осигурителния стаж - чл.  40, ал. 1 и ал. 3</w:t>
      </w:r>
    </w:p>
    <w:p w:rsidR="008D2A7E" w:rsidRPr="00103D9C" w:rsidRDefault="008D2A7E" w:rsidP="008D2A7E"/>
    <w:p w:rsidR="008D2A7E" w:rsidRPr="00103D9C" w:rsidRDefault="008D2A7E" w:rsidP="008D2A7E">
      <w:pPr>
        <w:rPr>
          <w:i/>
        </w:rPr>
      </w:pPr>
      <w:r w:rsidRPr="00103D9C">
        <w:rPr>
          <w:i/>
        </w:rPr>
        <w:t>3. Орган, който предоставя административната услуга.</w:t>
      </w:r>
      <w:r w:rsidR="008A404F" w:rsidRPr="00103D9C">
        <w:rPr>
          <w:i/>
        </w:rPr>
        <w:t xml:space="preserve"> </w:t>
      </w:r>
    </w:p>
    <w:p w:rsidR="008D2A7E" w:rsidRDefault="00A56E92" w:rsidP="008D2A7E">
      <w:pPr>
        <w:rPr>
          <w:b/>
        </w:rPr>
      </w:pPr>
      <w:r w:rsidRPr="00A56E92">
        <w:rPr>
          <w:b/>
        </w:rPr>
        <w:t>Директорът</w:t>
      </w:r>
      <w:r>
        <w:rPr>
          <w:b/>
        </w:rPr>
        <w:t xml:space="preserve"> на </w:t>
      </w:r>
      <w:r w:rsidR="00103D9C">
        <w:rPr>
          <w:b/>
        </w:rPr>
        <w:t>ОУ „Любен Каравелов“ – Видин</w:t>
      </w:r>
    </w:p>
    <w:p w:rsidR="00103D9C" w:rsidRPr="00103D9C" w:rsidRDefault="00103D9C" w:rsidP="008D2A7E"/>
    <w:p w:rsidR="00EE6450" w:rsidRPr="00103D9C" w:rsidRDefault="008D2A7E" w:rsidP="008D2A7E">
      <w:pPr>
        <w:rPr>
          <w:i/>
        </w:rPr>
      </w:pPr>
      <w:r w:rsidRPr="00103D9C">
        <w:rPr>
          <w:i/>
        </w:rPr>
        <w:t xml:space="preserve">4.Процедура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8D2A7E" w:rsidRPr="00103D9C" w:rsidRDefault="003629DF" w:rsidP="008D2A7E">
      <w:pPr>
        <w:rPr>
          <w:b/>
        </w:rPr>
      </w:pPr>
      <w:r w:rsidRPr="00103D9C">
        <w:rPr>
          <w:b/>
        </w:rPr>
        <w:t>За предоставянето на административната услуга – издаване на удостоверение  УП-2 за осигурителен доход и/или УП-3 за осигурителен стаж е необходимо подаване на заявление</w:t>
      </w:r>
      <w:r w:rsidR="00EE6450" w:rsidRPr="00103D9C">
        <w:rPr>
          <w:b/>
        </w:rPr>
        <w:t xml:space="preserve"> по образец до директора  на училището, към което се прилага копие на трудовата </w:t>
      </w:r>
      <w:r w:rsidR="00FB212B" w:rsidRPr="00103D9C">
        <w:rPr>
          <w:b/>
        </w:rPr>
        <w:t xml:space="preserve"> книжка и оригинал на трудовата</w:t>
      </w:r>
      <w:r w:rsidR="00103D9C" w:rsidRPr="00103D9C">
        <w:rPr>
          <w:b/>
        </w:rPr>
        <w:t xml:space="preserve"> книжка за справка.</w:t>
      </w:r>
    </w:p>
    <w:p w:rsidR="00103D9C" w:rsidRPr="00103D9C" w:rsidRDefault="00103D9C" w:rsidP="00103D9C">
      <w:pPr>
        <w:rPr>
          <w:b/>
          <w:i/>
        </w:rPr>
      </w:pPr>
      <w:r w:rsidRPr="00103D9C">
        <w:rPr>
          <w:b/>
        </w:rPr>
        <w:t>Заявлението за извършване на услугата се подава писмено.</w:t>
      </w:r>
    </w:p>
    <w:p w:rsidR="008D2A7E" w:rsidRPr="00103D9C" w:rsidRDefault="008D2A7E" w:rsidP="008D2A7E"/>
    <w:p w:rsidR="003569ED" w:rsidRPr="00103D9C" w:rsidRDefault="008D2A7E" w:rsidP="008D2A7E">
      <w:pPr>
        <w:rPr>
          <w:i/>
        </w:rPr>
      </w:pPr>
      <w:r w:rsidRPr="00103D9C">
        <w:rPr>
          <w:i/>
        </w:rPr>
        <w:t>5. Начини на заявяване на услугата.</w:t>
      </w:r>
    </w:p>
    <w:p w:rsidR="001D5897" w:rsidRPr="00103D9C" w:rsidRDefault="001D5897" w:rsidP="008D2A7E">
      <w:pPr>
        <w:rPr>
          <w:b/>
          <w:i/>
        </w:rPr>
      </w:pPr>
      <w:r w:rsidRPr="00103D9C">
        <w:rPr>
          <w:b/>
        </w:rPr>
        <w:t>Заявителят подава необходимите документи за издаване на удостоверение УП-2 за осигурителен доход и/или УП-3 за осигурителен стаж</w:t>
      </w:r>
      <w:r w:rsidR="00AF3A56">
        <w:rPr>
          <w:b/>
        </w:rPr>
        <w:t xml:space="preserve"> </w:t>
      </w:r>
      <w:r w:rsidR="00AF3A56" w:rsidRPr="00AF3A56">
        <w:rPr>
          <w:b/>
        </w:rPr>
        <w:t>за периоди преди 1 януари 2000г</w:t>
      </w:r>
      <w:r w:rsidRPr="00AF3A56">
        <w:rPr>
          <w:b/>
        </w:rPr>
        <w:t>:</w:t>
      </w:r>
    </w:p>
    <w:p w:rsidR="003569ED" w:rsidRPr="00103D9C" w:rsidRDefault="001D5897" w:rsidP="003569ED">
      <w:pPr>
        <w:pStyle w:val="a3"/>
        <w:numPr>
          <w:ilvl w:val="0"/>
          <w:numId w:val="1"/>
        </w:numPr>
        <w:rPr>
          <w:b/>
        </w:rPr>
      </w:pPr>
      <w:r w:rsidRPr="00103D9C">
        <w:rPr>
          <w:b/>
        </w:rPr>
        <w:t xml:space="preserve">на място </w:t>
      </w:r>
      <w:r w:rsidR="003569ED" w:rsidRPr="00103D9C">
        <w:rPr>
          <w:b/>
        </w:rPr>
        <w:t>в  ОУ „Любен  Каравелов“,</w:t>
      </w:r>
      <w:r w:rsidR="00103D9C">
        <w:rPr>
          <w:b/>
        </w:rPr>
        <w:t xml:space="preserve"> гр. Видин, </w:t>
      </w:r>
      <w:r w:rsidR="003569ED" w:rsidRPr="00103D9C">
        <w:rPr>
          <w:b/>
        </w:rPr>
        <w:t xml:space="preserve"> ул. Любен Каравелов № 29 , етаж 2, в канцеларията на</w:t>
      </w:r>
      <w:r w:rsidRPr="00103D9C">
        <w:rPr>
          <w:b/>
        </w:rPr>
        <w:t xml:space="preserve"> </w:t>
      </w:r>
      <w:r w:rsidR="003569ED" w:rsidRPr="00103D9C">
        <w:rPr>
          <w:b/>
        </w:rPr>
        <w:t>Завеждащ административна служба, всеки работен ден от 8:00 до 12:00 часа и от 12:30</w:t>
      </w:r>
      <w:r w:rsidRPr="00103D9C">
        <w:rPr>
          <w:b/>
        </w:rPr>
        <w:t xml:space="preserve"> </w:t>
      </w:r>
      <w:r w:rsidR="003569ED" w:rsidRPr="00103D9C">
        <w:rPr>
          <w:b/>
        </w:rPr>
        <w:t xml:space="preserve">до 16:30 часа. </w:t>
      </w:r>
    </w:p>
    <w:p w:rsidR="003569ED" w:rsidRPr="00103D9C" w:rsidRDefault="003569ED" w:rsidP="003569ED">
      <w:pPr>
        <w:pStyle w:val="a3"/>
        <w:numPr>
          <w:ilvl w:val="0"/>
          <w:numId w:val="1"/>
        </w:numPr>
        <w:rPr>
          <w:b/>
        </w:rPr>
      </w:pPr>
      <w:r w:rsidRPr="00103D9C">
        <w:rPr>
          <w:b/>
        </w:rPr>
        <w:t>по пощата, като заявлението (по образец) следва да е в оригинал и към него да са приложени необходимите документи за извършване на услугата.</w:t>
      </w:r>
    </w:p>
    <w:p w:rsidR="004E73A6" w:rsidRPr="00103D9C" w:rsidRDefault="00103D9C" w:rsidP="003569ED">
      <w:pPr>
        <w:pStyle w:val="a3"/>
        <w:numPr>
          <w:ilvl w:val="0"/>
          <w:numId w:val="1"/>
        </w:numPr>
      </w:pPr>
      <w:r w:rsidRPr="00103D9C">
        <w:rPr>
          <w:b/>
        </w:rPr>
        <w:t>по електронен път</w:t>
      </w:r>
      <w:r w:rsidRPr="00103D9C">
        <w:t xml:space="preserve"> </w:t>
      </w:r>
      <w:r w:rsidR="004E73A6" w:rsidRPr="00103D9C">
        <w:rPr>
          <w:b/>
        </w:rPr>
        <w:t>на електронна</w:t>
      </w:r>
      <w:r w:rsidRPr="00103D9C">
        <w:rPr>
          <w:b/>
        </w:rPr>
        <w:t>та</w:t>
      </w:r>
      <w:r w:rsidR="004E73A6" w:rsidRPr="00103D9C">
        <w:rPr>
          <w:b/>
        </w:rPr>
        <w:t xml:space="preserve"> поща на училището: </w:t>
      </w:r>
      <w:r w:rsidR="004E73A6" w:rsidRPr="00103D9C">
        <w:rPr>
          <w:b/>
          <w:lang w:val="en-US"/>
        </w:rPr>
        <w:t>office@lk-vidin.eu</w:t>
      </w:r>
    </w:p>
    <w:p w:rsidR="00103D9C" w:rsidRPr="00295624" w:rsidRDefault="00103D9C" w:rsidP="008D2A7E">
      <w:pPr>
        <w:rPr>
          <w:lang w:val="en-US"/>
        </w:rPr>
      </w:pPr>
    </w:p>
    <w:p w:rsidR="008D2A7E" w:rsidRPr="00103D9C" w:rsidRDefault="008D2A7E" w:rsidP="008D2A7E">
      <w:pPr>
        <w:rPr>
          <w:i/>
        </w:rPr>
      </w:pPr>
      <w:r w:rsidRPr="00103D9C">
        <w:rPr>
          <w:i/>
        </w:rPr>
        <w:t>6. Информация за предоставяне на услугата по електронен път</w:t>
      </w:r>
    </w:p>
    <w:p w:rsidR="008D2A7E" w:rsidRPr="00295624" w:rsidRDefault="008D2A7E" w:rsidP="008D2A7E">
      <w:pPr>
        <w:rPr>
          <w:b/>
          <w:lang w:val="en-US"/>
        </w:rPr>
      </w:pPr>
      <w:r w:rsidRPr="00103D9C">
        <w:rPr>
          <w:b/>
        </w:rPr>
        <w:t>Услугата не се предоставя по електронен път</w:t>
      </w:r>
    </w:p>
    <w:p w:rsidR="00EE6450" w:rsidRPr="00103D9C" w:rsidRDefault="00EE6450" w:rsidP="00EE6450">
      <w:pPr>
        <w:rPr>
          <w:i/>
        </w:rPr>
      </w:pPr>
      <w:r w:rsidRPr="00103D9C">
        <w:rPr>
          <w:i/>
        </w:rPr>
        <w:lastRenderedPageBreak/>
        <w:t>7. Срок на издаване  на документа/индивидуалния административен акт.</w:t>
      </w:r>
    </w:p>
    <w:p w:rsidR="00FB212B" w:rsidRPr="00103D9C" w:rsidRDefault="00FB212B" w:rsidP="00BA2984">
      <w:pPr>
        <w:rPr>
          <w:rFonts w:cs="Times New Roman"/>
          <w:b/>
        </w:rPr>
      </w:pPr>
      <w:r w:rsidRPr="00103D9C">
        <w:rPr>
          <w:b/>
        </w:rPr>
        <w:t>В 14-дневен срок от подаване на заявлението.</w:t>
      </w:r>
    </w:p>
    <w:p w:rsidR="00EE6450" w:rsidRPr="00103D9C" w:rsidRDefault="00EE6450" w:rsidP="008D2A7E"/>
    <w:p w:rsidR="008D2A7E" w:rsidRPr="00103D9C" w:rsidRDefault="00103D9C" w:rsidP="008D2A7E">
      <w:pPr>
        <w:rPr>
          <w:i/>
        </w:rPr>
      </w:pPr>
      <w:r>
        <w:rPr>
          <w:i/>
        </w:rPr>
        <w:t>8</w:t>
      </w:r>
      <w:r w:rsidR="008D2A7E" w:rsidRPr="00103D9C">
        <w:rPr>
          <w:i/>
        </w:rPr>
        <w:t>. Срок на действие на документа/индивидуалния административен акт.</w:t>
      </w:r>
    </w:p>
    <w:p w:rsidR="008D2A7E" w:rsidRPr="00103D9C" w:rsidRDefault="004E73A6" w:rsidP="008D2A7E">
      <w:pPr>
        <w:rPr>
          <w:b/>
        </w:rPr>
      </w:pPr>
      <w:r w:rsidRPr="00103D9C">
        <w:rPr>
          <w:b/>
        </w:rPr>
        <w:t xml:space="preserve">Издадените удостоверения </w:t>
      </w:r>
      <w:r w:rsidR="008A48AE" w:rsidRPr="00103D9C">
        <w:rPr>
          <w:b/>
        </w:rPr>
        <w:t>УП-2 за осигурителен доход и/или УП-3 за осигурителен стаж</w:t>
      </w:r>
      <w:r w:rsidRPr="00103D9C">
        <w:rPr>
          <w:b/>
        </w:rPr>
        <w:t xml:space="preserve"> са безсрочни.</w:t>
      </w:r>
    </w:p>
    <w:p w:rsidR="008D2A7E" w:rsidRPr="00103D9C" w:rsidRDefault="008D2A7E" w:rsidP="008D2A7E"/>
    <w:p w:rsidR="008D2A7E" w:rsidRPr="00103D9C" w:rsidRDefault="008A48AE" w:rsidP="008D2A7E">
      <w:pPr>
        <w:rPr>
          <w:i/>
        </w:rPr>
      </w:pPr>
      <w:r>
        <w:rPr>
          <w:i/>
        </w:rPr>
        <w:t>9</w:t>
      </w:r>
      <w:r w:rsidR="008D2A7E" w:rsidRPr="00103D9C">
        <w:rPr>
          <w:i/>
        </w:rPr>
        <w:t>. Такси или цени</w:t>
      </w:r>
      <w:r w:rsidR="00A56E92" w:rsidRPr="00A56E92">
        <w:rPr>
          <w:i/>
        </w:rPr>
        <w:t>, основание за тяхното определяне и начини на плащане</w:t>
      </w:r>
    </w:p>
    <w:p w:rsidR="00EE6450" w:rsidRDefault="00A56E92" w:rsidP="008D2A7E">
      <w:pPr>
        <w:rPr>
          <w:b/>
          <w:lang w:val="en-US"/>
        </w:rPr>
      </w:pPr>
      <w:r>
        <w:rPr>
          <w:b/>
        </w:rPr>
        <w:t>На основание чл. 5, ал. 7</w:t>
      </w:r>
      <w:r>
        <w:rPr>
          <w:b/>
          <w:lang w:val="en-US"/>
        </w:rPr>
        <w:t xml:space="preserve">, </w:t>
      </w:r>
      <w:r>
        <w:rPr>
          <w:b/>
        </w:rPr>
        <w:t xml:space="preserve">т.2 </w:t>
      </w:r>
      <w:r w:rsidRPr="00A56E92">
        <w:rPr>
          <w:b/>
        </w:rPr>
        <w:t>от </w:t>
      </w:r>
      <w:hyperlink r:id="rId6" w:tgtFrame="_blank" w:history="1">
        <w:r w:rsidRPr="00A56E92">
          <w:rPr>
            <w:rStyle w:val="a4"/>
            <w:b/>
            <w:color w:val="auto"/>
            <w:u w:val="none"/>
          </w:rPr>
          <w:t>Кодекс за социално осигуряване</w:t>
        </w:r>
      </w:hyperlink>
      <w:r w:rsidRPr="00A56E92">
        <w:rPr>
          <w:b/>
        </w:rPr>
        <w:t> за услугата не се заплаща.</w:t>
      </w:r>
    </w:p>
    <w:p w:rsidR="00295624" w:rsidRPr="00295624" w:rsidRDefault="00295624" w:rsidP="008D2A7E">
      <w:pPr>
        <w:rPr>
          <w:b/>
          <w:lang w:val="en-US"/>
        </w:rPr>
      </w:pPr>
    </w:p>
    <w:p w:rsidR="008D2A7E" w:rsidRPr="00295624" w:rsidRDefault="008A48AE" w:rsidP="008D2A7E">
      <w:pPr>
        <w:rPr>
          <w:i/>
          <w:lang w:val="en-US"/>
        </w:rPr>
      </w:pPr>
      <w:r>
        <w:rPr>
          <w:i/>
        </w:rPr>
        <w:t>10</w:t>
      </w:r>
      <w:r w:rsidR="008D2A7E" w:rsidRPr="00103D9C">
        <w:rPr>
          <w:i/>
        </w:rPr>
        <w:t xml:space="preserve">. Орган, осъществяващ контрол върху дейността на органа по предоставянето на услугата. </w:t>
      </w:r>
    </w:p>
    <w:p w:rsidR="008D2A7E" w:rsidRPr="008A48AE" w:rsidRDefault="008D2A7E" w:rsidP="008D2A7E">
      <w:pPr>
        <w:rPr>
          <w:b/>
        </w:rPr>
      </w:pPr>
      <w:r w:rsidRPr="008A48AE">
        <w:rPr>
          <w:b/>
        </w:rPr>
        <w:t>Регионално управление на образованието</w:t>
      </w:r>
      <w:r w:rsidR="00BA2984" w:rsidRPr="008A48AE">
        <w:rPr>
          <w:b/>
        </w:rPr>
        <w:t xml:space="preserve"> - Видин</w:t>
      </w:r>
    </w:p>
    <w:p w:rsidR="008D2A7E" w:rsidRPr="008A48AE" w:rsidRDefault="008D2A7E" w:rsidP="008D2A7E">
      <w:pPr>
        <w:rPr>
          <w:b/>
        </w:rPr>
      </w:pPr>
      <w:r w:rsidRPr="008A48AE">
        <w:rPr>
          <w:b/>
        </w:rPr>
        <w:t>Министерство на образованието и науката</w:t>
      </w:r>
    </w:p>
    <w:p w:rsidR="008D2A7E" w:rsidRPr="00103D9C" w:rsidRDefault="008D2A7E" w:rsidP="008D2A7E"/>
    <w:p w:rsidR="008D2A7E" w:rsidRDefault="008A48AE" w:rsidP="008D2A7E">
      <w:pPr>
        <w:rPr>
          <w:i/>
        </w:rPr>
      </w:pPr>
      <w:r>
        <w:rPr>
          <w:i/>
        </w:rPr>
        <w:t>11</w:t>
      </w:r>
      <w:r w:rsidR="008D2A7E" w:rsidRPr="00103D9C">
        <w:rPr>
          <w:i/>
        </w:rPr>
        <w:t xml:space="preserve">. Ред, включително срокове за обжалване на действията на органа </w:t>
      </w:r>
      <w:r w:rsidR="000811BE" w:rsidRPr="00103D9C">
        <w:rPr>
          <w:i/>
        </w:rPr>
        <w:t xml:space="preserve">по предоставянето на услугата. </w:t>
      </w:r>
    </w:p>
    <w:p w:rsidR="00A56E92" w:rsidRPr="00A56E92" w:rsidRDefault="00A56E92" w:rsidP="008D2A7E">
      <w:pPr>
        <w:rPr>
          <w:b/>
          <w:i/>
        </w:rPr>
      </w:pPr>
      <w:r w:rsidRPr="00A56E92">
        <w:rPr>
          <w:b/>
          <w:i/>
        </w:rPr>
        <w:t xml:space="preserve">По реда и в сроковете, регламентирани в </w:t>
      </w:r>
      <w:proofErr w:type="spellStart"/>
      <w:r w:rsidRPr="00A56E92">
        <w:rPr>
          <w:b/>
          <w:i/>
        </w:rPr>
        <w:t>Административнопроцесуалния</w:t>
      </w:r>
      <w:proofErr w:type="spellEnd"/>
      <w:r w:rsidRPr="00A56E92">
        <w:rPr>
          <w:b/>
          <w:i/>
        </w:rPr>
        <w:t xml:space="preserve"> кодекс.</w:t>
      </w:r>
    </w:p>
    <w:p w:rsidR="00A56E92" w:rsidRDefault="00A56E92" w:rsidP="008D2A7E">
      <w:pPr>
        <w:rPr>
          <w:b/>
        </w:rPr>
      </w:pPr>
    </w:p>
    <w:p w:rsidR="008D2A7E" w:rsidRPr="00103D9C" w:rsidRDefault="008D2A7E" w:rsidP="008D2A7E">
      <w:pPr>
        <w:rPr>
          <w:i/>
        </w:rPr>
      </w:pPr>
      <w:r w:rsidRPr="00103D9C">
        <w:rPr>
          <w:i/>
        </w:rPr>
        <w:t>12. Начини на получаване на резултата от услугата</w:t>
      </w:r>
    </w:p>
    <w:p w:rsidR="00282433" w:rsidRPr="00103D9C" w:rsidRDefault="00282433" w:rsidP="00282433">
      <w:pPr>
        <w:rPr>
          <w:b/>
        </w:rPr>
      </w:pPr>
      <w:r w:rsidRPr="00103D9C">
        <w:rPr>
          <w:b/>
        </w:rPr>
        <w:t>Готовите удостоверения се получават:</w:t>
      </w:r>
    </w:p>
    <w:p w:rsidR="003629DF" w:rsidRPr="00103D9C" w:rsidRDefault="003629DF" w:rsidP="00282433">
      <w:pPr>
        <w:pStyle w:val="a3"/>
        <w:numPr>
          <w:ilvl w:val="0"/>
          <w:numId w:val="2"/>
        </w:numPr>
        <w:rPr>
          <w:b/>
        </w:rPr>
      </w:pPr>
      <w:r w:rsidRPr="00103D9C">
        <w:rPr>
          <w:b/>
        </w:rPr>
        <w:t xml:space="preserve">лично </w:t>
      </w:r>
      <w:r w:rsidR="00282433" w:rsidRPr="00103D9C">
        <w:rPr>
          <w:b/>
        </w:rPr>
        <w:t>от заявилия административната услуга</w:t>
      </w:r>
      <w:r w:rsidR="008A48AE">
        <w:rPr>
          <w:b/>
        </w:rPr>
        <w:t>;</w:t>
      </w:r>
    </w:p>
    <w:p w:rsidR="00282433" w:rsidRPr="00103D9C" w:rsidRDefault="00282433" w:rsidP="003629DF">
      <w:pPr>
        <w:pStyle w:val="a3"/>
        <w:numPr>
          <w:ilvl w:val="0"/>
          <w:numId w:val="2"/>
        </w:numPr>
        <w:rPr>
          <w:b/>
        </w:rPr>
      </w:pPr>
      <w:r w:rsidRPr="00103D9C">
        <w:rPr>
          <w:b/>
        </w:rPr>
        <w:t xml:space="preserve"> чрез упълномощено от него лице</w:t>
      </w:r>
      <w:r w:rsidR="003629DF" w:rsidRPr="00103D9C">
        <w:rPr>
          <w:b/>
        </w:rPr>
        <w:t xml:space="preserve"> срещу полагане на подпис, изпи</w:t>
      </w:r>
      <w:r w:rsidR="008A48AE">
        <w:rPr>
          <w:b/>
        </w:rPr>
        <w:t>сване на имената на получателя;</w:t>
      </w:r>
    </w:p>
    <w:p w:rsidR="00282433" w:rsidRPr="00103D9C" w:rsidRDefault="00282433" w:rsidP="003629DF">
      <w:pPr>
        <w:pStyle w:val="a3"/>
        <w:numPr>
          <w:ilvl w:val="0"/>
          <w:numId w:val="2"/>
        </w:numPr>
        <w:rPr>
          <w:b/>
        </w:rPr>
      </w:pPr>
      <w:r w:rsidRPr="00103D9C">
        <w:rPr>
          <w:b/>
        </w:rPr>
        <w:t>по пощата чрез лицензиран пощенски оператор на адрес, като вътрешна куриерска</w:t>
      </w:r>
    </w:p>
    <w:p w:rsidR="003629DF" w:rsidRPr="00103D9C" w:rsidRDefault="003629DF" w:rsidP="003629DF">
      <w:pPr>
        <w:pStyle w:val="a3"/>
        <w:ind w:left="765"/>
        <w:rPr>
          <w:b/>
        </w:rPr>
      </w:pPr>
      <w:r w:rsidRPr="00103D9C">
        <w:rPr>
          <w:b/>
        </w:rPr>
        <w:t>пратка – при изрично изразено желание на лицето за получаване на документите по</w:t>
      </w:r>
    </w:p>
    <w:p w:rsidR="003629DF" w:rsidRPr="00103D9C" w:rsidRDefault="003629DF" w:rsidP="003629DF">
      <w:pPr>
        <w:pStyle w:val="a3"/>
        <w:ind w:left="765"/>
        <w:rPr>
          <w:b/>
        </w:rPr>
      </w:pPr>
      <w:r w:rsidRPr="00103D9C">
        <w:rPr>
          <w:b/>
        </w:rPr>
        <w:t>пощата и заплащане на пощенските разходи за негова сметка, отразено в заявлението.</w:t>
      </w:r>
    </w:p>
    <w:p w:rsidR="00282433" w:rsidRPr="00103D9C" w:rsidRDefault="00282433" w:rsidP="0028243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03D9C">
        <w:rPr>
          <w:rFonts w:ascii="Times New Roman" w:hAnsi="Times New Roman" w:cs="Times New Roman"/>
          <w:color w:val="auto"/>
        </w:rPr>
        <w:tab/>
      </w:r>
    </w:p>
    <w:p w:rsidR="00103D9C" w:rsidRPr="00103D9C" w:rsidRDefault="008A48AE" w:rsidP="00103D9C">
      <w:pPr>
        <w:rPr>
          <w:i/>
        </w:rPr>
      </w:pPr>
      <w:r>
        <w:rPr>
          <w:i/>
        </w:rPr>
        <w:t>13</w:t>
      </w:r>
      <w:r w:rsidR="00103D9C" w:rsidRPr="00103D9C">
        <w:rPr>
          <w:i/>
        </w:rPr>
        <w:t>. Електронен адрес за предложения във връзка с услугата</w:t>
      </w:r>
    </w:p>
    <w:p w:rsidR="00AE593F" w:rsidRPr="00295624" w:rsidRDefault="00295624">
      <w:pPr>
        <w:rPr>
          <w:b/>
          <w:lang w:val="en-US"/>
        </w:rPr>
      </w:pPr>
      <w:hyperlink r:id="rId7" w:history="1">
        <w:r w:rsidR="00103D9C" w:rsidRPr="00103D9C">
          <w:rPr>
            <w:rStyle w:val="a4"/>
            <w:b/>
            <w:color w:val="auto"/>
            <w:lang w:val="en-US"/>
          </w:rPr>
          <w:t>office@lk-vidin.eu</w:t>
        </w:r>
      </w:hyperlink>
      <w:r>
        <w:rPr>
          <w:b/>
          <w:lang w:val="en-US"/>
        </w:rPr>
        <w:t xml:space="preserve">        </w:t>
      </w:r>
      <w:r w:rsidR="00103D9C" w:rsidRPr="00103D9C">
        <w:t>Телефон за връзка – 094/</w:t>
      </w:r>
      <w:r w:rsidR="008A48AE">
        <w:t>92 30 79</w:t>
      </w:r>
      <w:bookmarkStart w:id="0" w:name="_GoBack"/>
      <w:bookmarkEnd w:id="0"/>
    </w:p>
    <w:sectPr w:rsidR="00AE593F" w:rsidRPr="0029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180"/>
    <w:multiLevelType w:val="hybridMultilevel"/>
    <w:tmpl w:val="A150045E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B377AEF"/>
    <w:multiLevelType w:val="hybridMultilevel"/>
    <w:tmpl w:val="094873FA"/>
    <w:lvl w:ilvl="0" w:tplc="209A1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3FF7"/>
    <w:multiLevelType w:val="hybridMultilevel"/>
    <w:tmpl w:val="466AB2C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7E"/>
    <w:rsid w:val="000811BE"/>
    <w:rsid w:val="00103D9C"/>
    <w:rsid w:val="001D5897"/>
    <w:rsid w:val="00282433"/>
    <w:rsid w:val="00295624"/>
    <w:rsid w:val="003569ED"/>
    <w:rsid w:val="003629DF"/>
    <w:rsid w:val="003F2DC6"/>
    <w:rsid w:val="004E73A6"/>
    <w:rsid w:val="008A404F"/>
    <w:rsid w:val="008A48AE"/>
    <w:rsid w:val="008D2A7E"/>
    <w:rsid w:val="00A56E92"/>
    <w:rsid w:val="00AE593F"/>
    <w:rsid w:val="00AF3A56"/>
    <w:rsid w:val="00B32764"/>
    <w:rsid w:val="00BA2984"/>
    <w:rsid w:val="00EE6450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ED"/>
    <w:pPr>
      <w:ind w:left="720"/>
      <w:contextualSpacing/>
    </w:pPr>
  </w:style>
  <w:style w:type="paragraph" w:customStyle="1" w:styleId="Default">
    <w:name w:val="Default"/>
    <w:rsid w:val="0028243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103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ED"/>
    <w:pPr>
      <w:ind w:left="720"/>
      <w:contextualSpacing/>
    </w:pPr>
  </w:style>
  <w:style w:type="paragraph" w:customStyle="1" w:styleId="Default">
    <w:name w:val="Default"/>
    <w:rsid w:val="0028243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103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lk-vid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zi-vt.bg/zakoni/Kodeks-s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Dilian</dc:creator>
  <cp:lastModifiedBy>Dilian</cp:lastModifiedBy>
  <cp:revision>4</cp:revision>
  <dcterms:created xsi:type="dcterms:W3CDTF">2020-01-29T16:28:00Z</dcterms:created>
  <dcterms:modified xsi:type="dcterms:W3CDTF">2020-01-30T11:05:00Z</dcterms:modified>
</cp:coreProperties>
</file>